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DMA PTA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May 18, 2023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Beginning meeting: 6:35pm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Ending Meeting 7:15pm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President: Diana opened the meeting at 6:35pm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Commandant’s Report: The new parade field is great, the Gala has been postponed to the Fall and there’s a new Lt Cmdr. coming aboard the NSI team.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Minutes: the Secretary was absent so minutes will be approved by the Board.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Treasurer Report: Amount of money in and out has been graat, will be about $700 positive at year end, with the year-end gifts and the 3 mini grants.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VP: Smooth transition will happen to new Board; senior breakfast needs volunteers and we should up the year-end picnic food numbers if seniors are staying. Megan will create sign up genius for these events.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Activities: Dry items have been bought for senior breakfast. Perishable items will be purchased this weekend. End of year picnic has a $450 budget this year - hamburgers, hot dogs, water, hugs, chips, watermelon and icees will be served.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Hospitality: done for the year!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Lunch- one more for the year!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Membership- Will work with Renee to better organize.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Military support: no update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Staff appreciation: done for the year!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business- elections were held (Diana and Kim were the nominating committee) and the following are the officers for next year: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President Jen Avery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VP Lee Sobocinski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VP Susan Cressman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VP of Communications Jayce Leon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Secretary Megan O’Donnell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Treasurer Renee Hafer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It was voted on (1st- Renee, 2nd- Megan that we have 2 VPs and all members present voted yes.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Final meeting will occur in June for the board only to pass over duties.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Meeting adjourned at 7:15pm.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0F+0Ao2h8alDui1U1XpInuXNwg==">CgMxLjA4AHIhMXA1VzhaUUo4bEp6QTVmQ3gzeE44WG5XSUpFaE1FV2t0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